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52C904" w14:textId="20E9A2F0" w:rsidR="00DF00AC" w:rsidRPr="008B2394" w:rsidRDefault="008B2394">
      <w:pPr>
        <w:rPr>
          <w:b/>
          <w:bCs/>
          <w:sz w:val="28"/>
          <w:szCs w:val="28"/>
          <w:u w:val="single"/>
          <w:lang w:val="en-US"/>
        </w:rPr>
      </w:pPr>
      <w:r w:rsidRPr="008B2394">
        <w:rPr>
          <w:b/>
          <w:bCs/>
          <w:sz w:val="28"/>
          <w:szCs w:val="28"/>
          <w:u w:val="single"/>
          <w:lang w:val="en-US"/>
        </w:rPr>
        <w:t>HackFSE2 eStock Market Application Implementation</w:t>
      </w:r>
    </w:p>
    <w:p w14:paraId="3E1C8A35" w14:textId="7790B35A" w:rsidR="008B2394" w:rsidRDefault="008B2394">
      <w:pPr>
        <w:rPr>
          <w:lang w:val="en-US"/>
        </w:rPr>
      </w:pPr>
    </w:p>
    <w:p w14:paraId="053D74D7" w14:textId="4D1A9C6B" w:rsidR="008B0B7B" w:rsidRPr="00CE5963" w:rsidRDefault="008B0B7B">
      <w:pPr>
        <w:rPr>
          <w:b/>
          <w:bCs/>
          <w:sz w:val="24"/>
          <w:szCs w:val="24"/>
          <w:u w:val="single"/>
          <w:lang w:val="en-US"/>
        </w:rPr>
      </w:pPr>
      <w:r w:rsidRPr="00CE5963">
        <w:rPr>
          <w:b/>
          <w:bCs/>
          <w:sz w:val="24"/>
          <w:szCs w:val="24"/>
          <w:u w:val="single"/>
          <w:lang w:val="en-US"/>
        </w:rPr>
        <w:t>Technologies Used: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2551"/>
        <w:gridCol w:w="5477"/>
      </w:tblGrid>
      <w:tr w:rsidR="008B0B7B" w14:paraId="57DAF9EC" w14:textId="77777777" w:rsidTr="00802777">
        <w:tc>
          <w:tcPr>
            <w:tcW w:w="988" w:type="dxa"/>
          </w:tcPr>
          <w:p w14:paraId="38AABE5B" w14:textId="47A13FF6" w:rsidR="008B0B7B" w:rsidRDefault="008B0B7B">
            <w:pPr>
              <w:rPr>
                <w:lang w:val="en-US"/>
              </w:rPr>
            </w:pPr>
            <w:r>
              <w:rPr>
                <w:lang w:val="en-US"/>
              </w:rPr>
              <w:t>S.No</w:t>
            </w:r>
          </w:p>
        </w:tc>
        <w:tc>
          <w:tcPr>
            <w:tcW w:w="2551" w:type="dxa"/>
          </w:tcPr>
          <w:p w14:paraId="09557A5C" w14:textId="0340005F" w:rsidR="008B0B7B" w:rsidRDefault="008B0B7B">
            <w:pPr>
              <w:rPr>
                <w:lang w:val="en-US"/>
              </w:rPr>
            </w:pPr>
            <w:r>
              <w:rPr>
                <w:lang w:val="en-US"/>
              </w:rPr>
              <w:t>Phase</w:t>
            </w:r>
          </w:p>
        </w:tc>
        <w:tc>
          <w:tcPr>
            <w:tcW w:w="5477" w:type="dxa"/>
          </w:tcPr>
          <w:p w14:paraId="2F43D1F9" w14:textId="09D79274" w:rsidR="008B0B7B" w:rsidRDefault="008B0B7B">
            <w:pPr>
              <w:rPr>
                <w:lang w:val="en-US"/>
              </w:rPr>
            </w:pPr>
            <w:r>
              <w:rPr>
                <w:lang w:val="en-US"/>
              </w:rPr>
              <w:t>Technologies used</w:t>
            </w:r>
          </w:p>
        </w:tc>
      </w:tr>
      <w:tr w:rsidR="008B0B7B" w14:paraId="09C81F1A" w14:textId="77777777" w:rsidTr="00802777">
        <w:tc>
          <w:tcPr>
            <w:tcW w:w="988" w:type="dxa"/>
          </w:tcPr>
          <w:p w14:paraId="06B2C2FB" w14:textId="612B583E" w:rsidR="008B0B7B" w:rsidRDefault="008B0B7B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551" w:type="dxa"/>
          </w:tcPr>
          <w:p w14:paraId="12EECE69" w14:textId="03CB0731" w:rsidR="008B0B7B" w:rsidRDefault="008B0B7B">
            <w:pPr>
              <w:rPr>
                <w:lang w:val="en-US"/>
              </w:rPr>
            </w:pPr>
            <w:r>
              <w:rPr>
                <w:lang w:val="en-US"/>
              </w:rPr>
              <w:t>Backend</w:t>
            </w:r>
          </w:p>
        </w:tc>
        <w:tc>
          <w:tcPr>
            <w:tcW w:w="5477" w:type="dxa"/>
          </w:tcPr>
          <w:p w14:paraId="6E714099" w14:textId="5563482B" w:rsidR="008B0B7B" w:rsidRDefault="008B0B7B">
            <w:pPr>
              <w:rPr>
                <w:lang w:val="en-US"/>
              </w:rPr>
            </w:pPr>
            <w:r>
              <w:rPr>
                <w:lang w:val="en-US"/>
              </w:rPr>
              <w:t>Java, Spring boot, Mic</w:t>
            </w:r>
            <w:r w:rsidR="00802777">
              <w:rPr>
                <w:lang w:val="en-US"/>
              </w:rPr>
              <w:t>r</w:t>
            </w:r>
            <w:r>
              <w:rPr>
                <w:lang w:val="en-US"/>
              </w:rPr>
              <w:t xml:space="preserve">oservices, Eureka server, </w:t>
            </w:r>
            <w:r w:rsidR="00802777">
              <w:rPr>
                <w:lang w:val="en-US"/>
              </w:rPr>
              <w:t>API Gateway, Swagger2</w:t>
            </w:r>
          </w:p>
        </w:tc>
      </w:tr>
      <w:tr w:rsidR="008B0B7B" w14:paraId="0CF4FAC1" w14:textId="77777777" w:rsidTr="00802777">
        <w:tc>
          <w:tcPr>
            <w:tcW w:w="988" w:type="dxa"/>
          </w:tcPr>
          <w:p w14:paraId="5D5DE31D" w14:textId="56E520E5" w:rsidR="008B0B7B" w:rsidRDefault="008B0B7B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551" w:type="dxa"/>
          </w:tcPr>
          <w:p w14:paraId="75DEB1FD" w14:textId="5A5E99BC" w:rsidR="008B0B7B" w:rsidRDefault="00802777">
            <w:pPr>
              <w:rPr>
                <w:lang w:val="en-US"/>
              </w:rPr>
            </w:pPr>
            <w:r>
              <w:rPr>
                <w:lang w:val="en-US"/>
              </w:rPr>
              <w:t>Database</w:t>
            </w:r>
          </w:p>
        </w:tc>
        <w:tc>
          <w:tcPr>
            <w:tcW w:w="5477" w:type="dxa"/>
          </w:tcPr>
          <w:p w14:paraId="7B5F2AAC" w14:textId="6C85974E" w:rsidR="008B0B7B" w:rsidRDefault="00802777">
            <w:pPr>
              <w:rPr>
                <w:lang w:val="en-US"/>
              </w:rPr>
            </w:pPr>
            <w:r>
              <w:rPr>
                <w:lang w:val="en-US"/>
              </w:rPr>
              <w:t>Mongo DB, MySql</w:t>
            </w:r>
          </w:p>
        </w:tc>
      </w:tr>
      <w:tr w:rsidR="008B0B7B" w14:paraId="6B4F0BF4" w14:textId="77777777" w:rsidTr="00802777">
        <w:tc>
          <w:tcPr>
            <w:tcW w:w="988" w:type="dxa"/>
          </w:tcPr>
          <w:p w14:paraId="2D4471BE" w14:textId="2F2BD599" w:rsidR="008B0B7B" w:rsidRDefault="008B0B7B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551" w:type="dxa"/>
          </w:tcPr>
          <w:p w14:paraId="35CC3F45" w14:textId="4F27A6AB" w:rsidR="008B0B7B" w:rsidRDefault="00802777">
            <w:pPr>
              <w:rPr>
                <w:lang w:val="en-US"/>
              </w:rPr>
            </w:pPr>
            <w:r>
              <w:rPr>
                <w:lang w:val="en-US"/>
              </w:rPr>
              <w:t>Frontend</w:t>
            </w:r>
          </w:p>
        </w:tc>
        <w:tc>
          <w:tcPr>
            <w:tcW w:w="5477" w:type="dxa"/>
          </w:tcPr>
          <w:p w14:paraId="77A40B36" w14:textId="6B03B4BB" w:rsidR="008B0B7B" w:rsidRDefault="00802777">
            <w:pPr>
              <w:rPr>
                <w:lang w:val="en-US"/>
              </w:rPr>
            </w:pPr>
            <w:r>
              <w:rPr>
                <w:lang w:val="en-US"/>
              </w:rPr>
              <w:t>Angular 12, Bootstrap</w:t>
            </w:r>
          </w:p>
        </w:tc>
      </w:tr>
      <w:tr w:rsidR="008B0B7B" w14:paraId="35197BF0" w14:textId="77777777" w:rsidTr="00802777">
        <w:tc>
          <w:tcPr>
            <w:tcW w:w="988" w:type="dxa"/>
          </w:tcPr>
          <w:p w14:paraId="528A7ADD" w14:textId="3FAE1158" w:rsidR="008B0B7B" w:rsidRDefault="008B0B7B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551" w:type="dxa"/>
          </w:tcPr>
          <w:p w14:paraId="2598476E" w14:textId="12786881" w:rsidR="008B0B7B" w:rsidRDefault="00802777">
            <w:pPr>
              <w:rPr>
                <w:lang w:val="en-US"/>
              </w:rPr>
            </w:pPr>
            <w:r>
              <w:rPr>
                <w:lang w:val="en-US"/>
              </w:rPr>
              <w:t>Cloud</w:t>
            </w:r>
          </w:p>
        </w:tc>
        <w:tc>
          <w:tcPr>
            <w:tcW w:w="5477" w:type="dxa"/>
          </w:tcPr>
          <w:p w14:paraId="5DF903F3" w14:textId="23AC7C46" w:rsidR="008B0B7B" w:rsidRDefault="00802777">
            <w:pPr>
              <w:rPr>
                <w:lang w:val="en-US"/>
              </w:rPr>
            </w:pPr>
            <w:r>
              <w:rPr>
                <w:lang w:val="en-US"/>
              </w:rPr>
              <w:t>AWS ECS, AWS Fargate, MongoDB Atlas</w:t>
            </w:r>
          </w:p>
        </w:tc>
      </w:tr>
    </w:tbl>
    <w:p w14:paraId="10EF8606" w14:textId="577D46C1" w:rsidR="008B0B7B" w:rsidRDefault="008B0B7B">
      <w:pPr>
        <w:rPr>
          <w:lang w:val="en-US"/>
        </w:rPr>
      </w:pPr>
    </w:p>
    <w:p w14:paraId="7C103286" w14:textId="0713215A" w:rsidR="00802777" w:rsidRPr="00CE5963" w:rsidRDefault="00031A2B">
      <w:pPr>
        <w:rPr>
          <w:b/>
          <w:bCs/>
          <w:sz w:val="24"/>
          <w:szCs w:val="24"/>
          <w:u w:val="single"/>
          <w:lang w:val="en-US"/>
        </w:rPr>
      </w:pPr>
      <w:r w:rsidRPr="00CE5963">
        <w:rPr>
          <w:b/>
          <w:bCs/>
          <w:sz w:val="24"/>
          <w:szCs w:val="24"/>
          <w:u w:val="single"/>
          <w:lang w:val="en-US"/>
        </w:rPr>
        <w:t xml:space="preserve">REST </w:t>
      </w:r>
      <w:r w:rsidR="00802777" w:rsidRPr="00CE5963">
        <w:rPr>
          <w:b/>
          <w:bCs/>
          <w:sz w:val="24"/>
          <w:szCs w:val="24"/>
          <w:u w:val="single"/>
          <w:lang w:val="en-US"/>
        </w:rPr>
        <w:t xml:space="preserve">API </w:t>
      </w:r>
      <w:r w:rsidRPr="00CE5963">
        <w:rPr>
          <w:b/>
          <w:bCs/>
          <w:sz w:val="24"/>
          <w:szCs w:val="24"/>
          <w:u w:val="single"/>
          <w:lang w:val="en-US"/>
        </w:rPr>
        <w:t xml:space="preserve">Endpoints </w:t>
      </w:r>
      <w:r w:rsidR="00802777" w:rsidRPr="00CE5963">
        <w:rPr>
          <w:b/>
          <w:bCs/>
          <w:sz w:val="24"/>
          <w:szCs w:val="24"/>
          <w:u w:val="single"/>
          <w:lang w:val="en-US"/>
        </w:rPr>
        <w:t>used:</w:t>
      </w:r>
    </w:p>
    <w:tbl>
      <w:tblPr>
        <w:tblStyle w:val="TableGrid"/>
        <w:tblW w:w="10060" w:type="dxa"/>
        <w:tblInd w:w="-5" w:type="dxa"/>
        <w:tblLook w:val="04A0" w:firstRow="1" w:lastRow="0" w:firstColumn="1" w:lastColumn="0" w:noHBand="0" w:noVBand="1"/>
      </w:tblPr>
      <w:tblGrid>
        <w:gridCol w:w="874"/>
        <w:gridCol w:w="8079"/>
        <w:gridCol w:w="1107"/>
      </w:tblGrid>
      <w:tr w:rsidR="007D5AF9" w14:paraId="1A749705" w14:textId="77777777" w:rsidTr="007D5AF9">
        <w:trPr>
          <w:trHeight w:val="266"/>
        </w:trPr>
        <w:tc>
          <w:tcPr>
            <w:tcW w:w="874" w:type="dxa"/>
          </w:tcPr>
          <w:p w14:paraId="7F3494E4" w14:textId="77777777" w:rsidR="00031A2B" w:rsidRPr="00031A2B" w:rsidRDefault="00031A2B" w:rsidP="00031A2B">
            <w:pPr>
              <w:rPr>
                <w:lang w:val="en-US"/>
              </w:rPr>
            </w:pPr>
            <w:r w:rsidRPr="00031A2B">
              <w:rPr>
                <w:lang w:val="en-US"/>
              </w:rPr>
              <w:t>POST</w:t>
            </w:r>
          </w:p>
        </w:tc>
        <w:tc>
          <w:tcPr>
            <w:tcW w:w="7348" w:type="dxa"/>
          </w:tcPr>
          <w:p w14:paraId="1F40E0A6" w14:textId="33CE3E47" w:rsidR="00031A2B" w:rsidRPr="00031A2B" w:rsidRDefault="00657CB4" w:rsidP="00031A2B">
            <w:pPr>
              <w:rPr>
                <w:lang w:val="en-US"/>
              </w:rPr>
            </w:pPr>
            <w:hyperlink w:history="1">
              <w:r w:rsidR="00031A2B" w:rsidRPr="00A4757B">
                <w:rPr>
                  <w:rStyle w:val="Hyperlink"/>
                  <w:lang w:val="en-US"/>
                </w:rPr>
                <w:t>http://&lt;host&gt;:&lt;port&gt;/command/market/company/register</w:t>
              </w:r>
            </w:hyperlink>
          </w:p>
        </w:tc>
        <w:tc>
          <w:tcPr>
            <w:tcW w:w="1838" w:type="dxa"/>
          </w:tcPr>
          <w:p w14:paraId="16F6F07D" w14:textId="77777777" w:rsidR="00031A2B" w:rsidRPr="00031A2B" w:rsidRDefault="00031A2B" w:rsidP="00031A2B">
            <w:pPr>
              <w:rPr>
                <w:lang w:val="en-US"/>
              </w:rPr>
            </w:pPr>
            <w:r w:rsidRPr="00031A2B">
              <w:rPr>
                <w:lang w:val="en-US"/>
              </w:rPr>
              <w:t>Register a new company</w:t>
            </w:r>
          </w:p>
        </w:tc>
      </w:tr>
      <w:tr w:rsidR="007D5AF9" w14:paraId="035F055B" w14:textId="77777777" w:rsidTr="007D5AF9">
        <w:trPr>
          <w:trHeight w:val="266"/>
        </w:trPr>
        <w:tc>
          <w:tcPr>
            <w:tcW w:w="874" w:type="dxa"/>
          </w:tcPr>
          <w:p w14:paraId="05D269B8" w14:textId="06F6C2EB" w:rsidR="00031A2B" w:rsidRPr="00031A2B" w:rsidRDefault="00031A2B" w:rsidP="00031A2B">
            <w:pPr>
              <w:rPr>
                <w:lang w:val="en-US"/>
              </w:rPr>
            </w:pPr>
            <w:r>
              <w:rPr>
                <w:lang w:val="en-US"/>
              </w:rPr>
              <w:t>DELETE</w:t>
            </w:r>
          </w:p>
        </w:tc>
        <w:tc>
          <w:tcPr>
            <w:tcW w:w="7348" w:type="dxa"/>
          </w:tcPr>
          <w:p w14:paraId="5756366D" w14:textId="7ACE324F" w:rsidR="00031A2B" w:rsidRDefault="00657CB4" w:rsidP="00031A2B">
            <w:pPr>
              <w:rPr>
                <w:lang w:val="en-US"/>
              </w:rPr>
            </w:pPr>
            <w:hyperlink w:history="1">
              <w:r w:rsidR="00031A2B" w:rsidRPr="00A4757B">
                <w:rPr>
                  <w:rStyle w:val="Hyperlink"/>
                  <w:lang w:val="en-US"/>
                </w:rPr>
                <w:t>http://&lt;host&gt;:&lt;port&gt;/command/market/company/delete/&lt;companyCode</w:t>
              </w:r>
            </w:hyperlink>
            <w:r w:rsidR="00031A2B">
              <w:rPr>
                <w:lang w:val="en-US"/>
              </w:rPr>
              <w:t>&gt;</w:t>
            </w:r>
          </w:p>
          <w:p w14:paraId="742E7595" w14:textId="20903537" w:rsidR="00031A2B" w:rsidRPr="00031A2B" w:rsidRDefault="00031A2B" w:rsidP="00031A2B">
            <w:pPr>
              <w:rPr>
                <w:lang w:val="en-US"/>
              </w:rPr>
            </w:pPr>
          </w:p>
        </w:tc>
        <w:tc>
          <w:tcPr>
            <w:tcW w:w="1838" w:type="dxa"/>
          </w:tcPr>
          <w:p w14:paraId="3561C8BF" w14:textId="40326DBD" w:rsidR="00031A2B" w:rsidRPr="00031A2B" w:rsidRDefault="00031A2B" w:rsidP="00031A2B">
            <w:pPr>
              <w:rPr>
                <w:lang w:val="en-US"/>
              </w:rPr>
            </w:pPr>
            <w:r>
              <w:rPr>
                <w:lang w:val="en-US"/>
              </w:rPr>
              <w:t>Deletes a company</w:t>
            </w:r>
          </w:p>
        </w:tc>
      </w:tr>
      <w:tr w:rsidR="007D5AF9" w14:paraId="39E6AFA8" w14:textId="77777777" w:rsidTr="007D5AF9">
        <w:trPr>
          <w:trHeight w:val="266"/>
        </w:trPr>
        <w:tc>
          <w:tcPr>
            <w:tcW w:w="874" w:type="dxa"/>
          </w:tcPr>
          <w:p w14:paraId="6F5D2FD9" w14:textId="77777777" w:rsidR="00031A2B" w:rsidRPr="00031A2B" w:rsidRDefault="00031A2B" w:rsidP="00031A2B">
            <w:pPr>
              <w:rPr>
                <w:lang w:val="en-US"/>
              </w:rPr>
            </w:pPr>
            <w:r w:rsidRPr="00031A2B">
              <w:rPr>
                <w:lang w:val="en-US"/>
              </w:rPr>
              <w:t>GET</w:t>
            </w:r>
          </w:p>
        </w:tc>
        <w:tc>
          <w:tcPr>
            <w:tcW w:w="7348" w:type="dxa"/>
          </w:tcPr>
          <w:p w14:paraId="6EB5DE05" w14:textId="4ED4112B" w:rsidR="001202E0" w:rsidRDefault="00657CB4" w:rsidP="00031A2B">
            <w:pPr>
              <w:rPr>
                <w:lang w:val="en-US"/>
              </w:rPr>
            </w:pPr>
            <w:hyperlink w:history="1">
              <w:r w:rsidR="001202E0" w:rsidRPr="00A4757B">
                <w:rPr>
                  <w:rStyle w:val="Hyperlink"/>
                  <w:lang w:val="en-US"/>
                </w:rPr>
                <w:t>http://&lt;host&gt;:&lt;port&gt;/query/market/company/getall</w:t>
              </w:r>
            </w:hyperlink>
          </w:p>
          <w:p w14:paraId="65019616" w14:textId="0E29A544" w:rsidR="001202E0" w:rsidRPr="00031A2B" w:rsidRDefault="001202E0" w:rsidP="00031A2B">
            <w:pPr>
              <w:rPr>
                <w:lang w:val="en-US"/>
              </w:rPr>
            </w:pPr>
          </w:p>
        </w:tc>
        <w:tc>
          <w:tcPr>
            <w:tcW w:w="1838" w:type="dxa"/>
          </w:tcPr>
          <w:p w14:paraId="08E7A662" w14:textId="77777777" w:rsidR="00031A2B" w:rsidRPr="00031A2B" w:rsidRDefault="00031A2B" w:rsidP="00031A2B">
            <w:pPr>
              <w:rPr>
                <w:lang w:val="en-US"/>
              </w:rPr>
            </w:pPr>
            <w:r w:rsidRPr="00031A2B">
              <w:rPr>
                <w:lang w:val="en-US"/>
              </w:rPr>
              <w:t>Fetches all the Company Details</w:t>
            </w:r>
          </w:p>
        </w:tc>
      </w:tr>
      <w:tr w:rsidR="001202E0" w14:paraId="760E1DB2" w14:textId="77777777" w:rsidTr="007D5AF9">
        <w:trPr>
          <w:trHeight w:val="266"/>
        </w:trPr>
        <w:tc>
          <w:tcPr>
            <w:tcW w:w="874" w:type="dxa"/>
          </w:tcPr>
          <w:p w14:paraId="425C519B" w14:textId="01AE3139" w:rsidR="001202E0" w:rsidRPr="00031A2B" w:rsidRDefault="001202E0" w:rsidP="00031A2B">
            <w:pPr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7348" w:type="dxa"/>
          </w:tcPr>
          <w:p w14:paraId="353D9024" w14:textId="3FC8D6BD" w:rsidR="001202E0" w:rsidRDefault="00657CB4" w:rsidP="001202E0">
            <w:pPr>
              <w:rPr>
                <w:lang w:val="en-US"/>
              </w:rPr>
            </w:pPr>
            <w:hyperlink w:history="1">
              <w:r w:rsidR="001202E0" w:rsidRPr="00A4757B">
                <w:rPr>
                  <w:rStyle w:val="Hyperlink"/>
                  <w:lang w:val="en-US"/>
                </w:rPr>
                <w:t>http://&lt;host&gt;:&lt;port&gt;/query/market/company/i</w:t>
              </w:r>
              <w:r w:rsidR="001202E0" w:rsidRPr="00A4757B">
                <w:rPr>
                  <w:rStyle w:val="Hyperlink"/>
                </w:rPr>
                <w:t>nfo</w:t>
              </w:r>
              <w:r w:rsidR="001202E0" w:rsidRPr="00A4757B">
                <w:rPr>
                  <w:rStyle w:val="Hyperlink"/>
                  <w:lang w:val="en-US"/>
                </w:rPr>
                <w:t>/&lt;companyCode</w:t>
              </w:r>
            </w:hyperlink>
            <w:r w:rsidR="001202E0">
              <w:rPr>
                <w:lang w:val="en-US"/>
              </w:rPr>
              <w:t>&gt;</w:t>
            </w:r>
          </w:p>
          <w:p w14:paraId="6AB36DF7" w14:textId="77777777" w:rsidR="001202E0" w:rsidRPr="00031A2B" w:rsidRDefault="001202E0" w:rsidP="00031A2B">
            <w:pPr>
              <w:rPr>
                <w:lang w:val="en-US"/>
              </w:rPr>
            </w:pPr>
          </w:p>
        </w:tc>
        <w:tc>
          <w:tcPr>
            <w:tcW w:w="1838" w:type="dxa"/>
          </w:tcPr>
          <w:p w14:paraId="008E8197" w14:textId="1FEF4410" w:rsidR="001202E0" w:rsidRPr="00031A2B" w:rsidRDefault="001202E0" w:rsidP="00031A2B">
            <w:pPr>
              <w:rPr>
                <w:lang w:val="en-US"/>
              </w:rPr>
            </w:pPr>
            <w:r w:rsidRPr="00031A2B">
              <w:rPr>
                <w:lang w:val="en-US"/>
              </w:rPr>
              <w:t>Fetches the Company Details</w:t>
            </w:r>
          </w:p>
        </w:tc>
      </w:tr>
      <w:tr w:rsidR="007D5AF9" w14:paraId="4579F017" w14:textId="77777777" w:rsidTr="007D5AF9">
        <w:trPr>
          <w:trHeight w:val="266"/>
        </w:trPr>
        <w:tc>
          <w:tcPr>
            <w:tcW w:w="874" w:type="dxa"/>
          </w:tcPr>
          <w:p w14:paraId="61ED8065" w14:textId="4C0EBCC4" w:rsidR="00031A2B" w:rsidRPr="00031A2B" w:rsidRDefault="007D5AF9" w:rsidP="00031A2B">
            <w:pPr>
              <w:rPr>
                <w:lang w:val="en-US"/>
              </w:rPr>
            </w:pPr>
            <w:r w:rsidRPr="00031A2B">
              <w:rPr>
                <w:lang w:val="en-US"/>
              </w:rPr>
              <w:t>POST</w:t>
            </w:r>
          </w:p>
        </w:tc>
        <w:tc>
          <w:tcPr>
            <w:tcW w:w="7348" w:type="dxa"/>
          </w:tcPr>
          <w:p w14:paraId="75C715BD" w14:textId="0EB19FF9" w:rsidR="00031A2B" w:rsidRDefault="00657CB4" w:rsidP="00031A2B">
            <w:pPr>
              <w:rPr>
                <w:lang w:val="en-US"/>
              </w:rPr>
            </w:pPr>
            <w:hyperlink w:history="1">
              <w:r w:rsidR="007D5AF9" w:rsidRPr="00A4757B">
                <w:rPr>
                  <w:rStyle w:val="Hyperlink"/>
                  <w:lang w:val="en-US"/>
                </w:rPr>
                <w:t>http://&lt;host&gt;:&lt;port&gt;/command/market/stock/add</w:t>
              </w:r>
            </w:hyperlink>
          </w:p>
          <w:p w14:paraId="6F637DA7" w14:textId="4698FA4C" w:rsidR="007D5AF9" w:rsidRPr="00031A2B" w:rsidRDefault="007D5AF9" w:rsidP="00031A2B">
            <w:pPr>
              <w:rPr>
                <w:lang w:val="en-US"/>
              </w:rPr>
            </w:pPr>
          </w:p>
        </w:tc>
        <w:tc>
          <w:tcPr>
            <w:tcW w:w="1838" w:type="dxa"/>
          </w:tcPr>
          <w:p w14:paraId="56D85D23" w14:textId="70695E3A" w:rsidR="00031A2B" w:rsidRPr="00031A2B" w:rsidRDefault="007D5AF9" w:rsidP="00031A2B">
            <w:pPr>
              <w:rPr>
                <w:lang w:val="en-US"/>
              </w:rPr>
            </w:pPr>
            <w:r w:rsidRPr="00031A2B">
              <w:rPr>
                <w:lang w:val="en-US"/>
              </w:rPr>
              <w:t>Add new stock price</w:t>
            </w:r>
          </w:p>
        </w:tc>
      </w:tr>
      <w:tr w:rsidR="007D5AF9" w14:paraId="313BAB29" w14:textId="77777777" w:rsidTr="007D5AF9">
        <w:trPr>
          <w:trHeight w:val="266"/>
        </w:trPr>
        <w:tc>
          <w:tcPr>
            <w:tcW w:w="874" w:type="dxa"/>
          </w:tcPr>
          <w:p w14:paraId="71FC7D2A" w14:textId="05C2D689" w:rsidR="00031A2B" w:rsidRPr="00031A2B" w:rsidRDefault="007D5AF9" w:rsidP="00031A2B">
            <w:pPr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7348" w:type="dxa"/>
          </w:tcPr>
          <w:p w14:paraId="699565BC" w14:textId="2C3B990D" w:rsidR="00031A2B" w:rsidRDefault="00657CB4" w:rsidP="00031A2B">
            <w:pPr>
              <w:rPr>
                <w:lang w:val="en-US"/>
              </w:rPr>
            </w:pPr>
            <w:hyperlink w:history="1">
              <w:r w:rsidR="007D5AF9" w:rsidRPr="00A4757B">
                <w:rPr>
                  <w:rStyle w:val="Hyperlink"/>
                  <w:lang w:val="en-US"/>
                </w:rPr>
                <w:t>http://&lt;host&gt;:&lt;port&gt;/query/market/stock/get/&lt;companycode&gt;/&lt;startdate&gt;/&lt;enddate</w:t>
              </w:r>
            </w:hyperlink>
            <w:r w:rsidR="007D5AF9" w:rsidRPr="00031A2B">
              <w:rPr>
                <w:lang w:val="en-US"/>
              </w:rPr>
              <w:t>&gt;</w:t>
            </w:r>
          </w:p>
          <w:p w14:paraId="7E5ABA27" w14:textId="4A8BA067" w:rsidR="007D5AF9" w:rsidRPr="00031A2B" w:rsidRDefault="007D5AF9" w:rsidP="00031A2B">
            <w:pPr>
              <w:rPr>
                <w:lang w:val="en-US"/>
              </w:rPr>
            </w:pPr>
          </w:p>
        </w:tc>
        <w:tc>
          <w:tcPr>
            <w:tcW w:w="1838" w:type="dxa"/>
          </w:tcPr>
          <w:p w14:paraId="79A45AC8" w14:textId="0229A14B" w:rsidR="00031A2B" w:rsidRPr="00031A2B" w:rsidRDefault="007D5AF9" w:rsidP="00031A2B">
            <w:pPr>
              <w:rPr>
                <w:lang w:val="en-US"/>
              </w:rPr>
            </w:pPr>
            <w:r w:rsidRPr="00031A2B">
              <w:rPr>
                <w:lang w:val="en-US"/>
              </w:rPr>
              <w:t>Fetches Stock Price List</w:t>
            </w:r>
          </w:p>
        </w:tc>
      </w:tr>
      <w:tr w:rsidR="007D5AF9" w14:paraId="5B18FDFC" w14:textId="77777777" w:rsidTr="007D5AF9">
        <w:trPr>
          <w:trHeight w:val="266"/>
        </w:trPr>
        <w:tc>
          <w:tcPr>
            <w:tcW w:w="874" w:type="dxa"/>
          </w:tcPr>
          <w:p w14:paraId="59220B26" w14:textId="77777777" w:rsidR="00031A2B" w:rsidRPr="00031A2B" w:rsidRDefault="00031A2B" w:rsidP="00031A2B">
            <w:pPr>
              <w:rPr>
                <w:lang w:val="en-US"/>
              </w:rPr>
            </w:pPr>
            <w:r w:rsidRPr="00031A2B">
              <w:rPr>
                <w:lang w:val="en-US"/>
              </w:rPr>
              <w:t>GET</w:t>
            </w:r>
          </w:p>
        </w:tc>
        <w:tc>
          <w:tcPr>
            <w:tcW w:w="7348" w:type="dxa"/>
          </w:tcPr>
          <w:p w14:paraId="0A12A70C" w14:textId="07EE7935" w:rsidR="00031A2B" w:rsidRPr="00031A2B" w:rsidRDefault="00657CB4" w:rsidP="00031A2B">
            <w:pPr>
              <w:rPr>
                <w:lang w:val="en-US"/>
              </w:rPr>
            </w:pPr>
            <w:hyperlink w:history="1">
              <w:r w:rsidR="007D5AF9" w:rsidRPr="00A4757B">
                <w:rPr>
                  <w:rStyle w:val="Hyperlink"/>
                  <w:lang w:val="en-US"/>
                </w:rPr>
                <w:t>http://&lt;host&gt;:&lt;port&gt;/query/market/stock/aggregate/&lt;companyCode</w:t>
              </w:r>
            </w:hyperlink>
            <w:r w:rsidR="007D5AF9">
              <w:rPr>
                <w:lang w:val="en-US"/>
              </w:rPr>
              <w:t>&gt;</w:t>
            </w:r>
          </w:p>
        </w:tc>
        <w:tc>
          <w:tcPr>
            <w:tcW w:w="1838" w:type="dxa"/>
          </w:tcPr>
          <w:p w14:paraId="089F1C9A" w14:textId="16074DBE" w:rsidR="00031A2B" w:rsidRPr="00031A2B" w:rsidRDefault="007D5AF9" w:rsidP="00031A2B">
            <w:pPr>
              <w:rPr>
                <w:lang w:val="en-US"/>
              </w:rPr>
            </w:pPr>
            <w:r>
              <w:rPr>
                <w:lang w:val="en-US"/>
              </w:rPr>
              <w:t>Get the aggregate values</w:t>
            </w:r>
          </w:p>
        </w:tc>
      </w:tr>
      <w:tr w:rsidR="007D5AF9" w14:paraId="55E57431" w14:textId="77777777" w:rsidTr="007D5AF9">
        <w:trPr>
          <w:trHeight w:val="266"/>
        </w:trPr>
        <w:tc>
          <w:tcPr>
            <w:tcW w:w="874" w:type="dxa"/>
          </w:tcPr>
          <w:p w14:paraId="7C96F183" w14:textId="46D0C8A7" w:rsidR="007D5AF9" w:rsidRPr="00031A2B" w:rsidRDefault="007D5AF9" w:rsidP="00031A2B">
            <w:pPr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7348" w:type="dxa"/>
          </w:tcPr>
          <w:p w14:paraId="45BC2CB2" w14:textId="7355C872" w:rsidR="007D5AF9" w:rsidRDefault="00657CB4" w:rsidP="007D5AF9">
            <w:pPr>
              <w:rPr>
                <w:lang w:val="en-US"/>
              </w:rPr>
            </w:pPr>
            <w:hyperlink w:history="1">
              <w:r w:rsidR="007D5AF9" w:rsidRPr="00A4757B">
                <w:rPr>
                  <w:rStyle w:val="Hyperlink"/>
                  <w:lang w:val="en-US"/>
                </w:rPr>
                <w:t>http://&lt;host&gt;:&lt;port&gt;/user/signup</w:t>
              </w:r>
            </w:hyperlink>
          </w:p>
        </w:tc>
        <w:tc>
          <w:tcPr>
            <w:tcW w:w="1838" w:type="dxa"/>
          </w:tcPr>
          <w:p w14:paraId="5F0B771D" w14:textId="3B7138C7" w:rsidR="007D5AF9" w:rsidRDefault="007D5AF9" w:rsidP="00031A2B">
            <w:pPr>
              <w:rPr>
                <w:lang w:val="en-US"/>
              </w:rPr>
            </w:pPr>
            <w:r>
              <w:rPr>
                <w:lang w:val="en-US"/>
              </w:rPr>
              <w:t>Register user</w:t>
            </w:r>
          </w:p>
        </w:tc>
      </w:tr>
      <w:tr w:rsidR="007D5AF9" w14:paraId="31FECF72" w14:textId="77777777" w:rsidTr="007D5AF9">
        <w:trPr>
          <w:trHeight w:val="266"/>
        </w:trPr>
        <w:tc>
          <w:tcPr>
            <w:tcW w:w="874" w:type="dxa"/>
          </w:tcPr>
          <w:p w14:paraId="401D0622" w14:textId="379C8F42" w:rsidR="007D5AF9" w:rsidRDefault="007D5AF9" w:rsidP="00031A2B">
            <w:pPr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7348" w:type="dxa"/>
          </w:tcPr>
          <w:p w14:paraId="34812908" w14:textId="7C472A9E" w:rsidR="007D5AF9" w:rsidRPr="007D5AF9" w:rsidRDefault="00657CB4" w:rsidP="00031A2B">
            <w:pPr>
              <w:rPr>
                <w:lang w:val="en-US"/>
              </w:rPr>
            </w:pPr>
            <w:hyperlink w:history="1">
              <w:r w:rsidR="007D5AF9" w:rsidRPr="00A4757B">
                <w:rPr>
                  <w:rStyle w:val="Hyperlink"/>
                  <w:lang w:val="en-US"/>
                </w:rPr>
                <w:t>http://&lt;host&gt;:&lt;port&gt;/user/l</w:t>
              </w:r>
              <w:r w:rsidR="007D5AF9" w:rsidRPr="00A4757B">
                <w:rPr>
                  <w:rStyle w:val="Hyperlink"/>
                </w:rPr>
                <w:t>ogin</w:t>
              </w:r>
            </w:hyperlink>
          </w:p>
        </w:tc>
        <w:tc>
          <w:tcPr>
            <w:tcW w:w="1838" w:type="dxa"/>
          </w:tcPr>
          <w:p w14:paraId="5A0FFA36" w14:textId="3454FCC1" w:rsidR="007D5AF9" w:rsidRDefault="007D5AF9" w:rsidP="00031A2B">
            <w:pPr>
              <w:rPr>
                <w:lang w:val="en-US"/>
              </w:rPr>
            </w:pPr>
            <w:r>
              <w:rPr>
                <w:lang w:val="en-US"/>
              </w:rPr>
              <w:t>Login user</w:t>
            </w:r>
          </w:p>
        </w:tc>
      </w:tr>
    </w:tbl>
    <w:p w14:paraId="3097D517" w14:textId="77777777" w:rsidR="00802777" w:rsidRDefault="00802777">
      <w:pPr>
        <w:rPr>
          <w:lang w:val="en-US"/>
        </w:rPr>
      </w:pPr>
    </w:p>
    <w:p w14:paraId="13BB44CC" w14:textId="730ADEEC" w:rsidR="008B2394" w:rsidRDefault="008B2394">
      <w:pPr>
        <w:rPr>
          <w:lang w:val="en-US"/>
        </w:rPr>
      </w:pPr>
      <w:r w:rsidRPr="00CE5963">
        <w:rPr>
          <w:b/>
          <w:bCs/>
          <w:sz w:val="24"/>
          <w:szCs w:val="24"/>
          <w:u w:val="single"/>
          <w:lang w:val="en-US"/>
        </w:rPr>
        <w:t>Backend implementation</w:t>
      </w:r>
      <w:r>
        <w:rPr>
          <w:lang w:val="en-US"/>
        </w:rPr>
        <w:t>:</w:t>
      </w:r>
    </w:p>
    <w:p w14:paraId="0316EAC4" w14:textId="1204C91F" w:rsidR="008B2394" w:rsidRDefault="00252C06">
      <w:pPr>
        <w:rPr>
          <w:lang w:val="en-US"/>
        </w:rPr>
      </w:pPr>
      <w:r>
        <w:rPr>
          <w:lang w:val="en-US"/>
        </w:rPr>
        <w:t>1. Register a new company</w:t>
      </w:r>
    </w:p>
    <w:p w14:paraId="5CA4599D" w14:textId="1977935A" w:rsidR="00252C06" w:rsidRDefault="00A1479F">
      <w:pPr>
        <w:rPr>
          <w:lang w:val="en-US"/>
        </w:rPr>
      </w:pPr>
      <w:r>
        <w:rPr>
          <w:lang w:val="en-US"/>
        </w:rPr>
        <w:t>If company code is not present</w:t>
      </w:r>
    </w:p>
    <w:p w14:paraId="0F98EC3F" w14:textId="2ED56EB8" w:rsidR="00252C06" w:rsidRDefault="007B19C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0554BF" wp14:editId="1E06559D">
            <wp:extent cx="5731510" cy="2782570"/>
            <wp:effectExtent l="19050" t="19050" r="21590" b="177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2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68DBFC" w14:textId="1DEF77B9" w:rsidR="00252C06" w:rsidRDefault="00A1479F">
      <w:pPr>
        <w:rPr>
          <w:lang w:val="en-US"/>
        </w:rPr>
      </w:pPr>
      <w:r>
        <w:rPr>
          <w:lang w:val="en-US"/>
        </w:rPr>
        <w:t>If already exists</w:t>
      </w:r>
    </w:p>
    <w:p w14:paraId="054EFCD4" w14:textId="29F1A311" w:rsidR="007B19CE" w:rsidRDefault="007B19CE">
      <w:pPr>
        <w:rPr>
          <w:lang w:val="en-US"/>
        </w:rPr>
      </w:pPr>
      <w:r>
        <w:rPr>
          <w:noProof/>
        </w:rPr>
        <w:drawing>
          <wp:inline distT="0" distB="0" distL="0" distR="0" wp14:anchorId="479F27E2" wp14:editId="03AA963D">
            <wp:extent cx="5731510" cy="2644775"/>
            <wp:effectExtent l="19050" t="19050" r="21590" b="222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7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6098616" w14:textId="3298AC0D" w:rsidR="007B19CE" w:rsidRDefault="007B19CE">
      <w:pPr>
        <w:rPr>
          <w:lang w:val="en-US"/>
        </w:rPr>
      </w:pPr>
    </w:p>
    <w:p w14:paraId="260D4857" w14:textId="06D0A43D" w:rsidR="007B19CE" w:rsidRDefault="007B19CE">
      <w:pPr>
        <w:rPr>
          <w:lang w:val="en-US"/>
        </w:rPr>
      </w:pPr>
      <w:r>
        <w:rPr>
          <w:lang w:val="en-US"/>
        </w:rPr>
        <w:t xml:space="preserve">2. </w:t>
      </w:r>
      <w:r w:rsidR="00A1479F">
        <w:rPr>
          <w:lang w:val="en-US"/>
        </w:rPr>
        <w:t>Delete a company</w:t>
      </w:r>
    </w:p>
    <w:p w14:paraId="0D397C33" w14:textId="31B87A9E" w:rsidR="00A1479F" w:rsidRDefault="00A1479F">
      <w:pPr>
        <w:rPr>
          <w:lang w:val="en-US"/>
        </w:rPr>
      </w:pPr>
      <w:r>
        <w:rPr>
          <w:lang w:val="en-US"/>
        </w:rPr>
        <w:t>If company exists, return true after deleting. Otherwise, false.</w:t>
      </w:r>
    </w:p>
    <w:p w14:paraId="2D550549" w14:textId="38C3C630" w:rsidR="00A1479F" w:rsidRDefault="00FD3B5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EB8DEB2" wp14:editId="6BAC1FE2">
            <wp:extent cx="5731510" cy="2357120"/>
            <wp:effectExtent l="19050" t="19050" r="21590" b="241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1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96FF58" w14:textId="2C1062B2" w:rsidR="00FD3B55" w:rsidRDefault="00FD3B55">
      <w:pPr>
        <w:rPr>
          <w:lang w:val="en-US"/>
        </w:rPr>
      </w:pPr>
      <w:r>
        <w:rPr>
          <w:noProof/>
        </w:rPr>
        <w:drawing>
          <wp:inline distT="0" distB="0" distL="0" distR="0" wp14:anchorId="7DD13E62" wp14:editId="2E093FDC">
            <wp:extent cx="5731510" cy="2339975"/>
            <wp:effectExtent l="19050" t="19050" r="21590" b="222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9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A7083B" w14:textId="66E92B75" w:rsidR="00FD3B55" w:rsidRDefault="00FD3B55">
      <w:pPr>
        <w:rPr>
          <w:lang w:val="en-US"/>
        </w:rPr>
      </w:pPr>
    </w:p>
    <w:p w14:paraId="1A351ABF" w14:textId="68E53A68" w:rsidR="00FD3B55" w:rsidRDefault="00FD3B55">
      <w:pPr>
        <w:rPr>
          <w:lang w:val="en-US"/>
        </w:rPr>
      </w:pPr>
      <w:r>
        <w:rPr>
          <w:lang w:val="en-US"/>
        </w:rPr>
        <w:t xml:space="preserve">3. </w:t>
      </w:r>
      <w:r w:rsidR="00D64766">
        <w:rPr>
          <w:lang w:val="en-US"/>
        </w:rPr>
        <w:t>Fetch all the companies</w:t>
      </w:r>
    </w:p>
    <w:p w14:paraId="3CFE8BF6" w14:textId="6721BFC3" w:rsidR="00D64766" w:rsidRDefault="00F36CA3">
      <w:pPr>
        <w:rPr>
          <w:lang w:val="en-US"/>
        </w:rPr>
      </w:pPr>
      <w:r>
        <w:rPr>
          <w:noProof/>
        </w:rPr>
        <w:drawing>
          <wp:inline distT="0" distB="0" distL="0" distR="0" wp14:anchorId="5AA0E2F2" wp14:editId="40895ACC">
            <wp:extent cx="5731510" cy="2847975"/>
            <wp:effectExtent l="19050" t="19050" r="21590" b="285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C69381" w14:textId="2115726A" w:rsidR="00F36CA3" w:rsidRDefault="00F36CA3">
      <w:pPr>
        <w:rPr>
          <w:lang w:val="en-US"/>
        </w:rPr>
      </w:pPr>
    </w:p>
    <w:p w14:paraId="4ED308F9" w14:textId="6851FBCE" w:rsidR="00F36CA3" w:rsidRDefault="00F36CA3">
      <w:pPr>
        <w:rPr>
          <w:lang w:val="en-US"/>
        </w:rPr>
      </w:pPr>
      <w:r>
        <w:rPr>
          <w:lang w:val="en-US"/>
        </w:rPr>
        <w:lastRenderedPageBreak/>
        <w:t>4. Fetch specific company details</w:t>
      </w:r>
    </w:p>
    <w:p w14:paraId="2C3600B4" w14:textId="0D5EFCC7" w:rsidR="00D22E2E" w:rsidRDefault="00D22E2E">
      <w:pPr>
        <w:rPr>
          <w:lang w:val="en-US"/>
        </w:rPr>
      </w:pPr>
      <w:r>
        <w:rPr>
          <w:lang w:val="en-US"/>
        </w:rPr>
        <w:t>If company present, returns the company details. If not, then gives error – Company ID doesn’t exist.</w:t>
      </w:r>
    </w:p>
    <w:p w14:paraId="501978C6" w14:textId="3BE20D58" w:rsidR="00F36CA3" w:rsidRDefault="00D22E2E">
      <w:pPr>
        <w:rPr>
          <w:lang w:val="en-US"/>
        </w:rPr>
      </w:pPr>
      <w:r>
        <w:rPr>
          <w:noProof/>
        </w:rPr>
        <w:drawing>
          <wp:inline distT="0" distB="0" distL="0" distR="0" wp14:anchorId="4729DDDC" wp14:editId="263F5826">
            <wp:extent cx="5731510" cy="2741930"/>
            <wp:effectExtent l="19050" t="19050" r="21590" b="203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26A9EE" w14:textId="11BC7AED" w:rsidR="00D22E2E" w:rsidRDefault="00D22E2E">
      <w:pPr>
        <w:rPr>
          <w:lang w:val="en-US"/>
        </w:rPr>
      </w:pPr>
      <w:r>
        <w:rPr>
          <w:noProof/>
        </w:rPr>
        <w:drawing>
          <wp:inline distT="0" distB="0" distL="0" distR="0" wp14:anchorId="106B6A2E" wp14:editId="21838D4B">
            <wp:extent cx="5731510" cy="2660015"/>
            <wp:effectExtent l="19050" t="19050" r="21590" b="260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F3AB2F" w14:textId="77777777" w:rsidR="00C54573" w:rsidRDefault="00C54573">
      <w:pPr>
        <w:rPr>
          <w:lang w:val="en-US"/>
        </w:rPr>
      </w:pPr>
    </w:p>
    <w:p w14:paraId="397C5718" w14:textId="77777777" w:rsidR="00C54573" w:rsidRDefault="00C54573">
      <w:pPr>
        <w:rPr>
          <w:lang w:val="en-US"/>
        </w:rPr>
      </w:pPr>
    </w:p>
    <w:p w14:paraId="36E90F62" w14:textId="77777777" w:rsidR="00C54573" w:rsidRDefault="00C54573">
      <w:pPr>
        <w:rPr>
          <w:lang w:val="en-US"/>
        </w:rPr>
      </w:pPr>
    </w:p>
    <w:p w14:paraId="67EED372" w14:textId="77777777" w:rsidR="00C54573" w:rsidRDefault="00C54573">
      <w:pPr>
        <w:rPr>
          <w:lang w:val="en-US"/>
        </w:rPr>
      </w:pPr>
    </w:p>
    <w:p w14:paraId="43082743" w14:textId="77777777" w:rsidR="00C54573" w:rsidRDefault="00C54573">
      <w:pPr>
        <w:rPr>
          <w:lang w:val="en-US"/>
        </w:rPr>
      </w:pPr>
    </w:p>
    <w:p w14:paraId="19C40E7C" w14:textId="77777777" w:rsidR="00C54573" w:rsidRDefault="00C54573">
      <w:pPr>
        <w:rPr>
          <w:lang w:val="en-US"/>
        </w:rPr>
      </w:pPr>
    </w:p>
    <w:p w14:paraId="0927A1AD" w14:textId="77777777" w:rsidR="00C54573" w:rsidRDefault="00C54573">
      <w:pPr>
        <w:rPr>
          <w:lang w:val="en-US"/>
        </w:rPr>
      </w:pPr>
    </w:p>
    <w:p w14:paraId="47F52721" w14:textId="77777777" w:rsidR="00C54573" w:rsidRDefault="00C54573">
      <w:pPr>
        <w:rPr>
          <w:lang w:val="en-US"/>
        </w:rPr>
      </w:pPr>
    </w:p>
    <w:p w14:paraId="2D001E30" w14:textId="77777777" w:rsidR="00C54573" w:rsidRDefault="00C54573">
      <w:pPr>
        <w:rPr>
          <w:lang w:val="en-US"/>
        </w:rPr>
      </w:pPr>
    </w:p>
    <w:p w14:paraId="06C4866E" w14:textId="22EB03DE" w:rsidR="00D22E2E" w:rsidRDefault="008A6521">
      <w:pPr>
        <w:rPr>
          <w:lang w:val="en-US"/>
        </w:rPr>
      </w:pPr>
      <w:r>
        <w:rPr>
          <w:lang w:val="en-US"/>
        </w:rPr>
        <w:lastRenderedPageBreak/>
        <w:t>5. Add company stock details</w:t>
      </w:r>
    </w:p>
    <w:p w14:paraId="1351ACFC" w14:textId="54EC81EB" w:rsidR="008A6521" w:rsidRDefault="008A6521">
      <w:pPr>
        <w:rPr>
          <w:lang w:val="en-US"/>
        </w:rPr>
      </w:pPr>
      <w:r>
        <w:rPr>
          <w:noProof/>
        </w:rPr>
        <w:drawing>
          <wp:inline distT="0" distB="0" distL="0" distR="0" wp14:anchorId="417D0228" wp14:editId="256152E9">
            <wp:extent cx="5731510" cy="2772410"/>
            <wp:effectExtent l="19050" t="19050" r="21590" b="279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410990" w14:textId="6A419477" w:rsidR="008A6521" w:rsidRDefault="008A6521">
      <w:pPr>
        <w:rPr>
          <w:lang w:val="en-US"/>
        </w:rPr>
      </w:pPr>
    </w:p>
    <w:p w14:paraId="70E989D8" w14:textId="2F5DCD60" w:rsidR="008A6521" w:rsidRDefault="008A6521">
      <w:pPr>
        <w:rPr>
          <w:lang w:val="en-US"/>
        </w:rPr>
      </w:pPr>
      <w:r>
        <w:rPr>
          <w:lang w:val="en-US"/>
        </w:rPr>
        <w:t xml:space="preserve">6. </w:t>
      </w:r>
      <w:r w:rsidR="001E3D66">
        <w:rPr>
          <w:lang w:val="en-US"/>
        </w:rPr>
        <w:t>Fetch the stock details between the given dates</w:t>
      </w:r>
    </w:p>
    <w:p w14:paraId="3C9CAC6C" w14:textId="2B5641CD" w:rsidR="001E3D66" w:rsidRDefault="001E3D66">
      <w:pPr>
        <w:rPr>
          <w:lang w:val="en-US"/>
        </w:rPr>
      </w:pPr>
      <w:r>
        <w:rPr>
          <w:noProof/>
        </w:rPr>
        <w:drawing>
          <wp:inline distT="0" distB="0" distL="0" distR="0" wp14:anchorId="357BBB56" wp14:editId="7317C1A1">
            <wp:extent cx="5731510" cy="2750185"/>
            <wp:effectExtent l="19050" t="19050" r="21590" b="1206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1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272CB1" w14:textId="055DAD19" w:rsidR="001E3D66" w:rsidRDefault="001E3D66">
      <w:pPr>
        <w:rPr>
          <w:lang w:val="en-US"/>
        </w:rPr>
      </w:pPr>
    </w:p>
    <w:p w14:paraId="75C65C57" w14:textId="5350222C" w:rsidR="001E3D66" w:rsidRDefault="001E3D66">
      <w:pPr>
        <w:rPr>
          <w:lang w:val="en-US"/>
        </w:rPr>
      </w:pPr>
      <w:r>
        <w:rPr>
          <w:lang w:val="en-US"/>
        </w:rPr>
        <w:t xml:space="preserve">7. </w:t>
      </w:r>
      <w:r w:rsidR="002D5B59">
        <w:rPr>
          <w:lang w:val="en-US"/>
        </w:rPr>
        <w:t>User signup</w:t>
      </w:r>
    </w:p>
    <w:p w14:paraId="443BC980" w14:textId="23D61640" w:rsidR="002D5B59" w:rsidRDefault="00FF278B">
      <w:pPr>
        <w:rPr>
          <w:lang w:val="en-US"/>
        </w:rPr>
      </w:pPr>
      <w:r>
        <w:rPr>
          <w:lang w:val="en-US"/>
        </w:rPr>
        <w:t>Successful register of the user:</w:t>
      </w:r>
    </w:p>
    <w:p w14:paraId="67204A99" w14:textId="0DD856EF" w:rsidR="00FF278B" w:rsidRDefault="00FF278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B1491B5" wp14:editId="60EEFC64">
            <wp:extent cx="5731510" cy="2595880"/>
            <wp:effectExtent l="19050" t="19050" r="21590" b="139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8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8BCB5E" w14:textId="714A392A" w:rsidR="00FF278B" w:rsidRDefault="00FF278B">
      <w:pPr>
        <w:rPr>
          <w:lang w:val="en-US"/>
        </w:rPr>
      </w:pPr>
      <w:r>
        <w:rPr>
          <w:lang w:val="en-US"/>
        </w:rPr>
        <w:t>If user ID already exists, then throws an error</w:t>
      </w:r>
    </w:p>
    <w:p w14:paraId="477FEE67" w14:textId="3C4C1FE7" w:rsidR="00FF278B" w:rsidRDefault="00FF278B">
      <w:pPr>
        <w:rPr>
          <w:lang w:val="en-US"/>
        </w:rPr>
      </w:pPr>
      <w:r>
        <w:rPr>
          <w:noProof/>
        </w:rPr>
        <w:drawing>
          <wp:inline distT="0" distB="0" distL="0" distR="0" wp14:anchorId="31044BC8" wp14:editId="2764491F">
            <wp:extent cx="5731510" cy="2612390"/>
            <wp:effectExtent l="19050" t="19050" r="21590" b="165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23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F70AFAB" w14:textId="7BDD2BE1" w:rsidR="00FF278B" w:rsidRDefault="000C595F">
      <w:pPr>
        <w:rPr>
          <w:lang w:val="en-US"/>
        </w:rPr>
      </w:pPr>
      <w:r>
        <w:rPr>
          <w:lang w:val="en-US"/>
        </w:rPr>
        <w:t>8. User Login</w:t>
      </w:r>
    </w:p>
    <w:p w14:paraId="6EE94435" w14:textId="336B66F6" w:rsidR="000C595F" w:rsidRDefault="000C595F">
      <w:pPr>
        <w:rPr>
          <w:lang w:val="en-US"/>
        </w:rPr>
      </w:pPr>
      <w:r>
        <w:rPr>
          <w:lang w:val="en-US"/>
        </w:rPr>
        <w:t>Returns token when user login is successful.</w:t>
      </w:r>
    </w:p>
    <w:p w14:paraId="3A59C908" w14:textId="0FA8E5D8" w:rsidR="000C595F" w:rsidRDefault="00CA555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41D645" wp14:editId="737B9E12">
            <wp:extent cx="5731510" cy="2636520"/>
            <wp:effectExtent l="19050" t="19050" r="21590" b="114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863ADA" w14:textId="34BCAADC" w:rsidR="00BE7EDC" w:rsidRDefault="00BE7EDC">
      <w:pPr>
        <w:rPr>
          <w:lang w:val="en-US"/>
        </w:rPr>
      </w:pPr>
    </w:p>
    <w:p w14:paraId="44F37E8E" w14:textId="6A3584BB" w:rsidR="002B4A97" w:rsidRDefault="002B4A97">
      <w:pPr>
        <w:rPr>
          <w:lang w:val="en-US"/>
        </w:rPr>
      </w:pPr>
      <w:r>
        <w:rPr>
          <w:lang w:val="en-US"/>
        </w:rPr>
        <w:t>9. Eureka Server</w:t>
      </w:r>
    </w:p>
    <w:p w14:paraId="2231E250" w14:textId="628576F7" w:rsidR="002B4A97" w:rsidRDefault="002174B0">
      <w:pPr>
        <w:rPr>
          <w:lang w:val="en-US"/>
        </w:rPr>
      </w:pPr>
      <w:r>
        <w:rPr>
          <w:noProof/>
        </w:rPr>
        <w:drawing>
          <wp:inline distT="0" distB="0" distL="0" distR="0" wp14:anchorId="4BD7BF4B" wp14:editId="120A304C">
            <wp:extent cx="5731510" cy="2874645"/>
            <wp:effectExtent l="19050" t="19050" r="21590" b="209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21C2D0" w14:textId="5A659213" w:rsidR="002174B0" w:rsidRDefault="002174B0">
      <w:pPr>
        <w:rPr>
          <w:lang w:val="en-US"/>
        </w:rPr>
      </w:pPr>
    </w:p>
    <w:p w14:paraId="05A1DB77" w14:textId="5ADF76BF" w:rsidR="002174B0" w:rsidRDefault="002174B0">
      <w:pPr>
        <w:rPr>
          <w:lang w:val="en-US"/>
        </w:rPr>
      </w:pPr>
      <w:r>
        <w:rPr>
          <w:lang w:val="en-US"/>
        </w:rPr>
        <w:t>10. Swagger Doc</w:t>
      </w:r>
    </w:p>
    <w:p w14:paraId="49DB70C7" w14:textId="2E26CC90" w:rsidR="002174B0" w:rsidRDefault="00584C0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77471EB" wp14:editId="059049D5">
            <wp:extent cx="5731510" cy="2917190"/>
            <wp:effectExtent l="19050" t="19050" r="21590" b="165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79C98D" w14:textId="77777777" w:rsidR="008949EA" w:rsidRDefault="008949EA">
      <w:pPr>
        <w:rPr>
          <w:lang w:val="en-US"/>
        </w:rPr>
      </w:pPr>
    </w:p>
    <w:p w14:paraId="21828EE0" w14:textId="57250BAF" w:rsidR="008949EA" w:rsidRDefault="008949EA">
      <w:pPr>
        <w:rPr>
          <w:lang w:val="en-US"/>
        </w:rPr>
      </w:pPr>
      <w:r>
        <w:rPr>
          <w:lang w:val="en-US"/>
        </w:rPr>
        <w:t>11. Docker Container (Docker-compose.yml)</w:t>
      </w:r>
    </w:p>
    <w:p w14:paraId="433E0A2C" w14:textId="027DF250" w:rsidR="008949EA" w:rsidRDefault="003F5965">
      <w:pPr>
        <w:rPr>
          <w:lang w:val="en-US"/>
        </w:rPr>
      </w:pPr>
      <w:r>
        <w:rPr>
          <w:noProof/>
        </w:rPr>
        <w:drawing>
          <wp:inline distT="0" distB="0" distL="0" distR="0" wp14:anchorId="34C58C14" wp14:editId="44C47985">
            <wp:extent cx="5731510" cy="2948305"/>
            <wp:effectExtent l="19050" t="19050" r="21590" b="2349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A851AB2" w14:textId="78CAED6B" w:rsidR="00BE7EDC" w:rsidRPr="00CE5963" w:rsidRDefault="00B229DF">
      <w:pPr>
        <w:rPr>
          <w:b/>
          <w:bCs/>
          <w:sz w:val="24"/>
          <w:szCs w:val="24"/>
          <w:u w:val="single"/>
          <w:lang w:val="en-US"/>
        </w:rPr>
      </w:pPr>
      <w:r w:rsidRPr="00CE5963">
        <w:rPr>
          <w:b/>
          <w:bCs/>
          <w:sz w:val="24"/>
          <w:szCs w:val="24"/>
          <w:u w:val="single"/>
          <w:lang w:val="en-US"/>
        </w:rPr>
        <w:t>Frontend implementation:</w:t>
      </w:r>
    </w:p>
    <w:p w14:paraId="1C030E4B" w14:textId="0BFD12E3" w:rsidR="00B229DF" w:rsidRDefault="0089650D">
      <w:pPr>
        <w:rPr>
          <w:lang w:val="en-US"/>
        </w:rPr>
      </w:pPr>
      <w:r>
        <w:rPr>
          <w:lang w:val="en-US"/>
        </w:rPr>
        <w:t>1. User Login</w:t>
      </w:r>
    </w:p>
    <w:p w14:paraId="06CA429E" w14:textId="4F6A1DD7" w:rsidR="0089650D" w:rsidRDefault="0089650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079028" wp14:editId="74C33D34">
            <wp:extent cx="5731510" cy="5125085"/>
            <wp:effectExtent l="19050" t="19050" r="21590" b="184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50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DFD71F" w14:textId="18AD76CF" w:rsidR="0089650D" w:rsidRDefault="0089650D">
      <w:pPr>
        <w:rPr>
          <w:lang w:val="en-US"/>
        </w:rPr>
      </w:pPr>
      <w:r>
        <w:rPr>
          <w:lang w:val="en-US"/>
        </w:rPr>
        <w:t>2. User signup</w:t>
      </w:r>
    </w:p>
    <w:p w14:paraId="51B3A104" w14:textId="68244C2C" w:rsidR="0089650D" w:rsidRDefault="00AC488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B4C2E4" wp14:editId="58F7D25D">
            <wp:extent cx="5731510" cy="5088255"/>
            <wp:effectExtent l="19050" t="19050" r="21590" b="171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82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38B2068" w14:textId="1B670941" w:rsidR="00AC488F" w:rsidRDefault="00AC488F">
      <w:pPr>
        <w:rPr>
          <w:lang w:val="en-US"/>
        </w:rPr>
      </w:pPr>
    </w:p>
    <w:p w14:paraId="5ADAC36D" w14:textId="232DCC65" w:rsidR="00AC488F" w:rsidRDefault="00AC488F">
      <w:pPr>
        <w:rPr>
          <w:lang w:val="en-US"/>
        </w:rPr>
      </w:pPr>
      <w:r>
        <w:rPr>
          <w:lang w:val="en-US"/>
        </w:rPr>
        <w:t xml:space="preserve">3. </w:t>
      </w:r>
      <w:r w:rsidR="006657C6">
        <w:rPr>
          <w:lang w:val="en-US"/>
        </w:rPr>
        <w:t>Company Registration</w:t>
      </w:r>
    </w:p>
    <w:p w14:paraId="2F06FF22" w14:textId="4F9F7509" w:rsidR="006657C6" w:rsidRDefault="006657C6">
      <w:pPr>
        <w:rPr>
          <w:lang w:val="en-US"/>
        </w:rPr>
      </w:pPr>
      <w:r>
        <w:rPr>
          <w:noProof/>
        </w:rPr>
        <w:drawing>
          <wp:inline distT="0" distB="0" distL="0" distR="0" wp14:anchorId="64AE8D83" wp14:editId="6CF1D725">
            <wp:extent cx="5731510" cy="2846070"/>
            <wp:effectExtent l="19050" t="19050" r="21590" b="1143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C3FC70" w14:textId="5797A18C" w:rsidR="006657C6" w:rsidRDefault="006657C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937E835" wp14:editId="2F63223A">
            <wp:extent cx="5731510" cy="1666875"/>
            <wp:effectExtent l="19050" t="19050" r="21590" b="285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68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1D4BB4" w14:textId="454C8D19" w:rsidR="006657C6" w:rsidRDefault="006657C6">
      <w:pPr>
        <w:rPr>
          <w:lang w:val="en-US"/>
        </w:rPr>
      </w:pPr>
    </w:p>
    <w:p w14:paraId="24CDC39D" w14:textId="571F1E86" w:rsidR="006657C6" w:rsidRDefault="008C766F">
      <w:pPr>
        <w:rPr>
          <w:lang w:val="en-US"/>
        </w:rPr>
      </w:pPr>
      <w:r>
        <w:rPr>
          <w:lang w:val="en-US"/>
        </w:rPr>
        <w:t>4. List all company stock details with aggregate value</w:t>
      </w:r>
    </w:p>
    <w:p w14:paraId="5FE2EE24" w14:textId="40EB5C07" w:rsidR="008C766F" w:rsidRDefault="00A51414">
      <w:pPr>
        <w:rPr>
          <w:lang w:val="en-US"/>
        </w:rPr>
      </w:pPr>
      <w:r>
        <w:rPr>
          <w:noProof/>
        </w:rPr>
        <w:drawing>
          <wp:inline distT="0" distB="0" distL="0" distR="0" wp14:anchorId="63F7ABB8" wp14:editId="632D2154">
            <wp:extent cx="5731510" cy="2835910"/>
            <wp:effectExtent l="19050" t="19050" r="21590" b="215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36578E" w14:textId="5FC9A259" w:rsidR="00A51414" w:rsidRDefault="00A51414">
      <w:pPr>
        <w:rPr>
          <w:lang w:val="en-US"/>
        </w:rPr>
      </w:pPr>
    </w:p>
    <w:p w14:paraId="55662046" w14:textId="6AD74025" w:rsidR="00A51414" w:rsidRDefault="00A51414">
      <w:pPr>
        <w:rPr>
          <w:lang w:val="en-US"/>
        </w:rPr>
      </w:pPr>
      <w:r>
        <w:rPr>
          <w:noProof/>
        </w:rPr>
        <w:drawing>
          <wp:inline distT="0" distB="0" distL="0" distR="0" wp14:anchorId="7A3D5181" wp14:editId="0CCBFF4E">
            <wp:extent cx="5731510" cy="2781935"/>
            <wp:effectExtent l="19050" t="19050" r="21590" b="184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EC4C280" w14:textId="46B3A097" w:rsidR="00A51414" w:rsidRDefault="00A51414">
      <w:pPr>
        <w:rPr>
          <w:lang w:val="en-US"/>
        </w:rPr>
      </w:pPr>
    </w:p>
    <w:p w14:paraId="0B294CF0" w14:textId="31998551" w:rsidR="00004104" w:rsidRPr="00CE5963" w:rsidRDefault="00004104">
      <w:pPr>
        <w:rPr>
          <w:b/>
          <w:bCs/>
          <w:sz w:val="24"/>
          <w:szCs w:val="24"/>
          <w:u w:val="single"/>
          <w:lang w:val="en-US"/>
        </w:rPr>
      </w:pPr>
      <w:r w:rsidRPr="00CE5963">
        <w:rPr>
          <w:b/>
          <w:bCs/>
          <w:sz w:val="24"/>
          <w:szCs w:val="24"/>
          <w:u w:val="single"/>
          <w:lang w:val="en-US"/>
        </w:rPr>
        <w:lastRenderedPageBreak/>
        <w:t>AWS Cloud Deployment</w:t>
      </w:r>
      <w:r w:rsidR="00CE5963">
        <w:rPr>
          <w:b/>
          <w:bCs/>
          <w:sz w:val="24"/>
          <w:szCs w:val="24"/>
          <w:u w:val="single"/>
          <w:lang w:val="en-US"/>
        </w:rPr>
        <w:t>:</w:t>
      </w:r>
    </w:p>
    <w:p w14:paraId="56016088" w14:textId="0710FE88" w:rsidR="00004104" w:rsidRDefault="003311E3">
      <w:pPr>
        <w:rPr>
          <w:lang w:val="en-US"/>
        </w:rPr>
      </w:pPr>
      <w:r>
        <w:rPr>
          <w:noProof/>
        </w:rPr>
        <w:drawing>
          <wp:inline distT="0" distB="0" distL="0" distR="0" wp14:anchorId="02456C6A" wp14:editId="7C97EF2B">
            <wp:extent cx="5731510" cy="3490595"/>
            <wp:effectExtent l="19050" t="19050" r="21590" b="146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05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01661F" w14:textId="6BBBBC32" w:rsidR="003311E3" w:rsidRDefault="003311E3">
      <w:pPr>
        <w:rPr>
          <w:lang w:val="en-US"/>
        </w:rPr>
      </w:pPr>
      <w:r>
        <w:rPr>
          <w:noProof/>
        </w:rPr>
        <w:drawing>
          <wp:inline distT="0" distB="0" distL="0" distR="0" wp14:anchorId="6AE0AB87" wp14:editId="21E5D9D1">
            <wp:extent cx="5731510" cy="2903220"/>
            <wp:effectExtent l="19050" t="19050" r="21590" b="1143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FA9180" w14:textId="4E3F01E1" w:rsidR="003311E3" w:rsidRDefault="00A5205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A14E9A" wp14:editId="38F76DEB">
            <wp:extent cx="5731510" cy="2314575"/>
            <wp:effectExtent l="19050" t="19050" r="21590" b="285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45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6A84C7" w14:textId="200214D0" w:rsidR="00A52051" w:rsidRDefault="00A52051">
      <w:pPr>
        <w:rPr>
          <w:lang w:val="en-US"/>
        </w:rPr>
      </w:pPr>
      <w:r>
        <w:rPr>
          <w:noProof/>
        </w:rPr>
        <w:drawing>
          <wp:inline distT="0" distB="0" distL="0" distR="0" wp14:anchorId="414A128E" wp14:editId="55087FB9">
            <wp:extent cx="5731510" cy="2773680"/>
            <wp:effectExtent l="19050" t="19050" r="21590" b="266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AE53CE4" w14:textId="24DD265C" w:rsidR="00A52051" w:rsidRDefault="00FB6EBD">
      <w:pPr>
        <w:rPr>
          <w:lang w:val="en-US"/>
        </w:rPr>
      </w:pPr>
      <w:r>
        <w:rPr>
          <w:noProof/>
        </w:rPr>
        <w:drawing>
          <wp:inline distT="0" distB="0" distL="0" distR="0" wp14:anchorId="4479B0CD" wp14:editId="48D33E9E">
            <wp:extent cx="5731510" cy="2804160"/>
            <wp:effectExtent l="19050" t="19050" r="21590" b="152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722976" w14:textId="08387EC6" w:rsidR="00FB6EBD" w:rsidRDefault="002525A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5060FE0" wp14:editId="48CFE5C7">
            <wp:extent cx="5731510" cy="2672715"/>
            <wp:effectExtent l="19050" t="19050" r="21590" b="133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642361" w14:textId="036010E7" w:rsidR="002525A9" w:rsidRDefault="00FB1F99">
      <w:pPr>
        <w:rPr>
          <w:lang w:val="en-US"/>
        </w:rPr>
      </w:pPr>
      <w:r>
        <w:rPr>
          <w:noProof/>
        </w:rPr>
        <w:drawing>
          <wp:inline distT="0" distB="0" distL="0" distR="0" wp14:anchorId="1775296A" wp14:editId="541813FC">
            <wp:extent cx="5731510" cy="2089785"/>
            <wp:effectExtent l="19050" t="19050" r="21590" b="2476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97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sectPr w:rsidR="002525A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FAF426" w14:textId="77777777" w:rsidR="00657CB4" w:rsidRDefault="00657CB4" w:rsidP="008B2394">
      <w:pPr>
        <w:spacing w:after="0" w:line="240" w:lineRule="auto"/>
      </w:pPr>
      <w:r>
        <w:separator/>
      </w:r>
    </w:p>
  </w:endnote>
  <w:endnote w:type="continuationSeparator" w:id="0">
    <w:p w14:paraId="3F64DBA8" w14:textId="77777777" w:rsidR="00657CB4" w:rsidRDefault="00657CB4" w:rsidP="008B23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86B200" w14:textId="77777777" w:rsidR="00657CB4" w:rsidRDefault="00657CB4" w:rsidP="008B2394">
      <w:pPr>
        <w:spacing w:after="0" w:line="240" w:lineRule="auto"/>
      </w:pPr>
      <w:r>
        <w:separator/>
      </w:r>
    </w:p>
  </w:footnote>
  <w:footnote w:type="continuationSeparator" w:id="0">
    <w:p w14:paraId="3C312CAD" w14:textId="77777777" w:rsidR="00657CB4" w:rsidRDefault="00657CB4" w:rsidP="008B239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39CA"/>
    <w:rsid w:val="00004104"/>
    <w:rsid w:val="00031A2B"/>
    <w:rsid w:val="000C595F"/>
    <w:rsid w:val="000F20D0"/>
    <w:rsid w:val="001202E0"/>
    <w:rsid w:val="001C22A1"/>
    <w:rsid w:val="001E3D66"/>
    <w:rsid w:val="002174B0"/>
    <w:rsid w:val="002525A9"/>
    <w:rsid w:val="00252C06"/>
    <w:rsid w:val="002B4A97"/>
    <w:rsid w:val="002D5B59"/>
    <w:rsid w:val="003311E3"/>
    <w:rsid w:val="003F5965"/>
    <w:rsid w:val="00445C31"/>
    <w:rsid w:val="00584C02"/>
    <w:rsid w:val="00657CB4"/>
    <w:rsid w:val="006657C6"/>
    <w:rsid w:val="006E794B"/>
    <w:rsid w:val="006F4C0C"/>
    <w:rsid w:val="007B19CE"/>
    <w:rsid w:val="007D5AF9"/>
    <w:rsid w:val="00802777"/>
    <w:rsid w:val="008949EA"/>
    <w:rsid w:val="0089650D"/>
    <w:rsid w:val="008A6521"/>
    <w:rsid w:val="008B0B7B"/>
    <w:rsid w:val="008B2394"/>
    <w:rsid w:val="008C766F"/>
    <w:rsid w:val="008D6E36"/>
    <w:rsid w:val="00A1479F"/>
    <w:rsid w:val="00A51414"/>
    <w:rsid w:val="00A52051"/>
    <w:rsid w:val="00A62C1D"/>
    <w:rsid w:val="00AC488F"/>
    <w:rsid w:val="00B229DF"/>
    <w:rsid w:val="00BE7EDC"/>
    <w:rsid w:val="00C54573"/>
    <w:rsid w:val="00CA555A"/>
    <w:rsid w:val="00CE5963"/>
    <w:rsid w:val="00D12452"/>
    <w:rsid w:val="00D22E2E"/>
    <w:rsid w:val="00D64766"/>
    <w:rsid w:val="00DF00AC"/>
    <w:rsid w:val="00F36CA3"/>
    <w:rsid w:val="00F539CA"/>
    <w:rsid w:val="00FB1F99"/>
    <w:rsid w:val="00FB6EBD"/>
    <w:rsid w:val="00FD3B55"/>
    <w:rsid w:val="00FF27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D785D0A"/>
  <w15:chartTrackingRefBased/>
  <w15:docId w15:val="{8D25EEE7-5B45-47F5-A1C7-217694278A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B0B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031A2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31A2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52C0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396</TotalTime>
  <Pages>14</Pages>
  <Words>308</Words>
  <Characters>1759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Vedavyasalu, Prabhavathy (Cognizant)</dc:creator>
  <cp:keywords/>
  <dc:description/>
  <cp:lastModifiedBy>Vedavyasalu, Prabhavathy (Cognizant)</cp:lastModifiedBy>
  <cp:revision>50</cp:revision>
  <dcterms:created xsi:type="dcterms:W3CDTF">2022-10-17T03:00:00Z</dcterms:created>
  <dcterms:modified xsi:type="dcterms:W3CDTF">2022-10-17T15:44:00Z</dcterms:modified>
</cp:coreProperties>
</file>